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83AB" w14:textId="1D33CB4D" w:rsidR="00EB1D97" w:rsidRPr="00BF52E2" w:rsidRDefault="00EB1D97" w:rsidP="00BF52E2">
      <w:pPr>
        <w:jc w:val="center"/>
        <w:rPr>
          <w:rFonts w:eastAsia="Times New Roman"/>
          <w:b/>
          <w:bCs/>
          <w:color w:val="1F3864" w:themeColor="accent1" w:themeShade="80"/>
          <w:sz w:val="40"/>
          <w:szCs w:val="40"/>
        </w:rPr>
      </w:pPr>
      <w:r w:rsidRPr="00BF52E2">
        <w:rPr>
          <w:rFonts w:eastAsia="Times New Roman"/>
          <w:b/>
          <w:bCs/>
          <w:color w:val="1F3864" w:themeColor="accent1" w:themeShade="80"/>
          <w:sz w:val="40"/>
          <w:szCs w:val="40"/>
        </w:rPr>
        <w:t>The Fundy Blue Wave</w:t>
      </w:r>
    </w:p>
    <w:tbl>
      <w:tblPr>
        <w:tblStyle w:val="TableGrid"/>
        <w:tblpPr w:leftFromText="180" w:rightFromText="180" w:vertAnchor="text" w:horzAnchor="page" w:tblpX="3118" w:tblpY="72"/>
        <w:tblW w:w="0" w:type="auto"/>
        <w:tblLook w:val="04A0" w:firstRow="1" w:lastRow="0" w:firstColumn="1" w:lastColumn="0" w:noHBand="0" w:noVBand="1"/>
      </w:tblPr>
      <w:tblGrid>
        <w:gridCol w:w="558"/>
        <w:gridCol w:w="2970"/>
        <w:gridCol w:w="540"/>
        <w:gridCol w:w="2880"/>
      </w:tblGrid>
      <w:tr w:rsidR="00EB1D97" w14:paraId="0310E1F5" w14:textId="77777777" w:rsidTr="00EB1D97">
        <w:tc>
          <w:tcPr>
            <w:tcW w:w="558" w:type="dxa"/>
            <w:shd w:val="clear" w:color="auto" w:fill="D9E2F3" w:themeFill="accent1" w:themeFillTint="33"/>
          </w:tcPr>
          <w:p w14:paraId="153C2FA4" w14:textId="77777777" w:rsidR="00EB1D97" w:rsidRPr="00EB1D97" w:rsidRDefault="00EB1D97" w:rsidP="00EB1D9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970" w:type="dxa"/>
            <w:shd w:val="clear" w:color="auto" w:fill="D9E2F3" w:themeFill="accent1" w:themeFillTint="33"/>
          </w:tcPr>
          <w:p w14:paraId="40FC5542" w14:textId="77777777" w:rsidR="00EB1D97" w:rsidRPr="00EB1D97" w:rsidRDefault="00EB1D97" w:rsidP="00EB1D97">
            <w:pPr>
              <w:jc w:val="center"/>
              <w:rPr>
                <w:rFonts w:eastAsia="Times New Roman"/>
                <w:b/>
                <w:bCs/>
              </w:rPr>
            </w:pPr>
            <w:r w:rsidRPr="00EB1D97">
              <w:rPr>
                <w:rFonts w:eastAsia="Times New Roman"/>
                <w:b/>
                <w:bCs/>
              </w:rPr>
              <w:t>Blue Division</w:t>
            </w:r>
          </w:p>
          <w:p w14:paraId="2B5FA509" w14:textId="5D122176" w:rsidR="00EB1D97" w:rsidRPr="00EB1D97" w:rsidRDefault="00EB1D97" w:rsidP="00EB1D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Court </w:t>
            </w:r>
            <w:r w:rsidR="00BF52E2">
              <w:rPr>
                <w:rFonts w:eastAsia="Times New Roman"/>
              </w:rPr>
              <w:t>A</w:t>
            </w:r>
          </w:p>
        </w:tc>
        <w:tc>
          <w:tcPr>
            <w:tcW w:w="540" w:type="dxa"/>
            <w:shd w:val="clear" w:color="auto" w:fill="2F5496" w:themeFill="accent1" w:themeFillShade="BF"/>
          </w:tcPr>
          <w:p w14:paraId="0F4B1EDE" w14:textId="77777777" w:rsidR="00EB1D97" w:rsidRDefault="00EB1D97" w:rsidP="00EB1D97">
            <w:pPr>
              <w:jc w:val="center"/>
              <w:rPr>
                <w:rFonts w:eastAsia="Times New Roman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4FEBE0E5" w14:textId="77777777" w:rsidR="00EB1D97" w:rsidRPr="00EB1D97" w:rsidRDefault="00EB1D97" w:rsidP="00EB1D97">
            <w:pPr>
              <w:jc w:val="center"/>
              <w:rPr>
                <w:rFonts w:eastAsia="Times New Roman"/>
                <w:b/>
                <w:bCs/>
              </w:rPr>
            </w:pPr>
            <w:r w:rsidRPr="00EB1D97">
              <w:rPr>
                <w:rFonts w:eastAsia="Times New Roman"/>
                <w:b/>
                <w:bCs/>
              </w:rPr>
              <w:t>White Division</w:t>
            </w:r>
          </w:p>
          <w:p w14:paraId="271F9E83" w14:textId="1286BCBD" w:rsidR="00EB1D97" w:rsidRDefault="00EB1D97" w:rsidP="00EB1D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Court </w:t>
            </w:r>
            <w:r w:rsidR="00BF52E2">
              <w:rPr>
                <w:rFonts w:eastAsia="Times New Roman"/>
              </w:rPr>
              <w:t>B</w:t>
            </w:r>
          </w:p>
        </w:tc>
      </w:tr>
      <w:tr w:rsidR="00EB1D97" w14:paraId="798A409E" w14:textId="77777777" w:rsidTr="00EB1D97">
        <w:tc>
          <w:tcPr>
            <w:tcW w:w="558" w:type="dxa"/>
            <w:shd w:val="clear" w:color="auto" w:fill="D9E2F3" w:themeFill="accent1" w:themeFillTint="33"/>
          </w:tcPr>
          <w:p w14:paraId="39B929BA" w14:textId="77777777" w:rsidR="00EB1D97" w:rsidRPr="00EB1D97" w:rsidRDefault="00EB1D97" w:rsidP="00EB1D9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970" w:type="dxa"/>
            <w:shd w:val="clear" w:color="auto" w:fill="D9E2F3" w:themeFill="accent1" w:themeFillTint="33"/>
          </w:tcPr>
          <w:p w14:paraId="0F82A77B" w14:textId="77777777" w:rsidR="00EB1D97" w:rsidRPr="00EB1D97" w:rsidRDefault="00EB1D97" w:rsidP="00EB1D9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2F5496" w:themeFill="accent1" w:themeFillShade="BF"/>
          </w:tcPr>
          <w:p w14:paraId="225FDB2C" w14:textId="77777777" w:rsidR="00EB1D97" w:rsidRDefault="00EB1D97" w:rsidP="00EB1D97">
            <w:pPr>
              <w:jc w:val="center"/>
              <w:rPr>
                <w:rFonts w:eastAsia="Times New Roman"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5267F762" w14:textId="77777777" w:rsidR="00EB1D97" w:rsidRPr="00EB1D97" w:rsidRDefault="00EB1D97" w:rsidP="00EB1D97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B1D97" w14:paraId="395B4998" w14:textId="77777777" w:rsidTr="00EB1D97">
        <w:tc>
          <w:tcPr>
            <w:tcW w:w="558" w:type="dxa"/>
          </w:tcPr>
          <w:p w14:paraId="47DDDB51" w14:textId="77777777" w:rsidR="00EB1D97" w:rsidRPr="00EB1D97" w:rsidRDefault="00EB1D97" w:rsidP="00EB1D97">
            <w:pPr>
              <w:rPr>
                <w:rFonts w:eastAsia="Times New Roman"/>
                <w:sz w:val="28"/>
                <w:szCs w:val="28"/>
              </w:rPr>
            </w:pPr>
            <w:r w:rsidRPr="00EB1D9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14:paraId="25339E40" w14:textId="3C16F7AD" w:rsidR="00EB1D97" w:rsidRDefault="00EB1D97" w:rsidP="00EB1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FMHS </w:t>
            </w:r>
          </w:p>
        </w:tc>
        <w:tc>
          <w:tcPr>
            <w:tcW w:w="540" w:type="dxa"/>
            <w:shd w:val="clear" w:color="auto" w:fill="2F5496" w:themeFill="accent1" w:themeFillShade="BF"/>
          </w:tcPr>
          <w:p w14:paraId="484ABF56" w14:textId="2ED7901A" w:rsidR="00EB1D97" w:rsidRDefault="00EB1D97" w:rsidP="00EB1D97">
            <w:pPr>
              <w:rPr>
                <w:rFonts w:eastAsia="Times New Roman"/>
              </w:rPr>
            </w:pPr>
          </w:p>
        </w:tc>
        <w:tc>
          <w:tcPr>
            <w:tcW w:w="2880" w:type="dxa"/>
          </w:tcPr>
          <w:p w14:paraId="769B2805" w14:textId="5CA1D329" w:rsidR="00EB1D97" w:rsidRDefault="007977C3" w:rsidP="00EB1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 Stephen</w:t>
            </w:r>
          </w:p>
        </w:tc>
      </w:tr>
      <w:tr w:rsidR="00EB1D97" w14:paraId="05179E74" w14:textId="77777777" w:rsidTr="00EB1D97">
        <w:tc>
          <w:tcPr>
            <w:tcW w:w="558" w:type="dxa"/>
          </w:tcPr>
          <w:p w14:paraId="7E2316C5" w14:textId="77777777" w:rsidR="00EB1D97" w:rsidRPr="00EB1D97" w:rsidRDefault="00EB1D97" w:rsidP="00EB1D97">
            <w:pPr>
              <w:rPr>
                <w:rFonts w:eastAsia="Times New Roman"/>
                <w:sz w:val="28"/>
                <w:szCs w:val="28"/>
              </w:rPr>
            </w:pPr>
            <w:r w:rsidRPr="00EB1D9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14:paraId="232D7981" w14:textId="3667FC41" w:rsidR="00EB1D97" w:rsidRDefault="00444CA5" w:rsidP="00EB1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Grand Manan</w:t>
            </w:r>
          </w:p>
        </w:tc>
        <w:tc>
          <w:tcPr>
            <w:tcW w:w="540" w:type="dxa"/>
            <w:shd w:val="clear" w:color="auto" w:fill="2F5496" w:themeFill="accent1" w:themeFillShade="BF"/>
          </w:tcPr>
          <w:p w14:paraId="229B201C" w14:textId="77777777" w:rsidR="00EB1D97" w:rsidRDefault="00EB1D97" w:rsidP="00EB1D97">
            <w:pPr>
              <w:rPr>
                <w:rFonts w:eastAsia="Times New Roman"/>
              </w:rPr>
            </w:pPr>
          </w:p>
        </w:tc>
        <w:tc>
          <w:tcPr>
            <w:tcW w:w="2880" w:type="dxa"/>
          </w:tcPr>
          <w:p w14:paraId="342B8845" w14:textId="51FA6E14" w:rsidR="00EB1D97" w:rsidRDefault="000861FB" w:rsidP="00EB1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Carl</w:t>
            </w:r>
            <w:r w:rsidR="00137ADB">
              <w:rPr>
                <w:rFonts w:eastAsia="Times New Roman"/>
              </w:rPr>
              <w:t>eton North</w:t>
            </w:r>
          </w:p>
        </w:tc>
      </w:tr>
      <w:tr w:rsidR="00EB1D97" w14:paraId="1A04A4C1" w14:textId="77777777" w:rsidTr="00EB1D97">
        <w:tc>
          <w:tcPr>
            <w:tcW w:w="558" w:type="dxa"/>
          </w:tcPr>
          <w:p w14:paraId="76268461" w14:textId="77777777" w:rsidR="00EB1D97" w:rsidRPr="00EB1D97" w:rsidRDefault="00EB1D97" w:rsidP="00EB1D97">
            <w:pPr>
              <w:rPr>
                <w:rFonts w:eastAsia="Times New Roman"/>
                <w:sz w:val="28"/>
                <w:szCs w:val="28"/>
              </w:rPr>
            </w:pPr>
            <w:r w:rsidRPr="00EB1D9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14:paraId="3EB17EF1" w14:textId="0B4072BF" w:rsidR="00EB1D97" w:rsidRDefault="00444CA5" w:rsidP="00EB1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 de Cham</w:t>
            </w:r>
          </w:p>
        </w:tc>
        <w:tc>
          <w:tcPr>
            <w:tcW w:w="540" w:type="dxa"/>
            <w:shd w:val="clear" w:color="auto" w:fill="2F5496" w:themeFill="accent1" w:themeFillShade="BF"/>
          </w:tcPr>
          <w:p w14:paraId="3A5FA736" w14:textId="77777777" w:rsidR="00EB1D97" w:rsidRDefault="00EB1D97" w:rsidP="00EB1D97">
            <w:pPr>
              <w:rPr>
                <w:rFonts w:eastAsia="Times New Roman"/>
              </w:rPr>
            </w:pPr>
          </w:p>
        </w:tc>
        <w:tc>
          <w:tcPr>
            <w:tcW w:w="2880" w:type="dxa"/>
          </w:tcPr>
          <w:p w14:paraId="029E9D49" w14:textId="00DA1CBF" w:rsidR="00EB1D97" w:rsidRDefault="00137ADB" w:rsidP="00EB1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Nackawic</w:t>
            </w:r>
          </w:p>
        </w:tc>
      </w:tr>
      <w:tr w:rsidR="00EB1D97" w14:paraId="0FA0CF9F" w14:textId="77777777" w:rsidTr="00EB1D97">
        <w:tc>
          <w:tcPr>
            <w:tcW w:w="558" w:type="dxa"/>
          </w:tcPr>
          <w:p w14:paraId="3F31528A" w14:textId="77777777" w:rsidR="00EB1D97" w:rsidRPr="00EB1D97" w:rsidRDefault="00EB1D97" w:rsidP="00EB1D97">
            <w:pPr>
              <w:rPr>
                <w:rFonts w:eastAsia="Times New Roman"/>
                <w:sz w:val="28"/>
                <w:szCs w:val="28"/>
              </w:rPr>
            </w:pPr>
            <w:r w:rsidRPr="00EB1D9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14:paraId="62383B1E" w14:textId="4F3D39AC" w:rsidR="00EB1D97" w:rsidRDefault="00444CA5" w:rsidP="00EB1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Harvey</w:t>
            </w:r>
          </w:p>
        </w:tc>
        <w:tc>
          <w:tcPr>
            <w:tcW w:w="540" w:type="dxa"/>
            <w:shd w:val="clear" w:color="auto" w:fill="2F5496" w:themeFill="accent1" w:themeFillShade="BF"/>
          </w:tcPr>
          <w:p w14:paraId="2240D693" w14:textId="77777777" w:rsidR="00EB1D97" w:rsidRDefault="00EB1D97" w:rsidP="00EB1D97">
            <w:pPr>
              <w:rPr>
                <w:rFonts w:eastAsia="Times New Roman"/>
              </w:rPr>
            </w:pPr>
          </w:p>
        </w:tc>
        <w:tc>
          <w:tcPr>
            <w:tcW w:w="2880" w:type="dxa"/>
          </w:tcPr>
          <w:p w14:paraId="2C7495BA" w14:textId="76E7CE14" w:rsidR="00EB1D97" w:rsidRDefault="00137ADB" w:rsidP="00EB1D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Calais</w:t>
            </w:r>
          </w:p>
        </w:tc>
      </w:tr>
    </w:tbl>
    <w:p w14:paraId="47BA4B34" w14:textId="77777777" w:rsidR="00EB1D97" w:rsidRDefault="00EB1D97">
      <w:pPr>
        <w:rPr>
          <w:rFonts w:eastAsia="Times New Roman"/>
        </w:rPr>
      </w:pPr>
    </w:p>
    <w:p w14:paraId="12373A18" w14:textId="50063F7D" w:rsidR="00EB1D97" w:rsidRDefault="00EB1D97">
      <w:pPr>
        <w:rPr>
          <w:rFonts w:eastAsia="Times New Roman"/>
        </w:rPr>
      </w:pPr>
      <w:r>
        <w:rPr>
          <w:rFonts w:eastAsia="Times New Roman"/>
        </w:rPr>
        <w:br/>
      </w:r>
    </w:p>
    <w:p w14:paraId="37F74D7D" w14:textId="77777777" w:rsidR="00EB1D97" w:rsidRDefault="00EB1D97">
      <w:pPr>
        <w:rPr>
          <w:rFonts w:eastAsia="Times New Roman"/>
        </w:rPr>
      </w:pPr>
    </w:p>
    <w:p w14:paraId="1AAFA195" w14:textId="77777777" w:rsidR="00EB1D97" w:rsidRDefault="00EB1D97">
      <w:pPr>
        <w:rPr>
          <w:rFonts w:eastAsia="Times New Roman"/>
        </w:rPr>
      </w:pPr>
    </w:p>
    <w:p w14:paraId="6B220C82" w14:textId="77777777" w:rsidR="00EB1D97" w:rsidRDefault="00EB1D97">
      <w:pPr>
        <w:rPr>
          <w:rFonts w:eastAsia="Times New Roman"/>
        </w:rPr>
      </w:pPr>
    </w:p>
    <w:p w14:paraId="785C9B66" w14:textId="77777777" w:rsidR="00EB1D97" w:rsidRDefault="00EB1D97">
      <w:pPr>
        <w:rPr>
          <w:rFonts w:eastAsia="Times New Roman"/>
        </w:rPr>
      </w:pPr>
    </w:p>
    <w:p w14:paraId="4413454C" w14:textId="77777777" w:rsidR="00EB1D97" w:rsidRDefault="00EB1D97">
      <w:pPr>
        <w:rPr>
          <w:rFonts w:eastAsia="Times New Roman"/>
        </w:rPr>
      </w:pPr>
    </w:p>
    <w:p w14:paraId="49ADC3E4" w14:textId="438621C7" w:rsidR="00EB1D97" w:rsidRPr="00BF52E2" w:rsidRDefault="00EB1D97" w:rsidP="00EB1D97">
      <w:pPr>
        <w:jc w:val="center"/>
        <w:rPr>
          <w:rFonts w:cstheme="minorHAnsi"/>
          <w:b/>
          <w:sz w:val="28"/>
          <w:szCs w:val="28"/>
        </w:rPr>
      </w:pPr>
      <w:r w:rsidRPr="00BF52E2">
        <w:rPr>
          <w:rFonts w:cstheme="minorHAnsi"/>
          <w:b/>
          <w:sz w:val="28"/>
          <w:szCs w:val="28"/>
        </w:rPr>
        <w:t>S</w:t>
      </w:r>
      <w:r w:rsidR="00A54E70">
        <w:rPr>
          <w:rFonts w:cstheme="minorHAnsi"/>
          <w:b/>
          <w:sz w:val="28"/>
          <w:szCs w:val="28"/>
        </w:rPr>
        <w:t>atur</w:t>
      </w:r>
      <w:r w:rsidRPr="00BF52E2">
        <w:rPr>
          <w:rFonts w:cstheme="minorHAnsi"/>
          <w:b/>
          <w:sz w:val="28"/>
          <w:szCs w:val="28"/>
        </w:rPr>
        <w:t xml:space="preserve">day </w:t>
      </w:r>
      <w:r w:rsidR="00133D3D">
        <w:rPr>
          <w:rFonts w:cstheme="minorHAnsi"/>
          <w:b/>
          <w:sz w:val="28"/>
          <w:szCs w:val="28"/>
        </w:rPr>
        <w:t>April</w:t>
      </w:r>
      <w:r w:rsidRPr="00BF52E2">
        <w:rPr>
          <w:rFonts w:cstheme="minorHAnsi"/>
          <w:b/>
          <w:sz w:val="28"/>
          <w:szCs w:val="28"/>
        </w:rPr>
        <w:t xml:space="preserve"> 1</w:t>
      </w:r>
      <w:r w:rsidR="00A54E70">
        <w:rPr>
          <w:rFonts w:cstheme="minorHAnsi"/>
          <w:b/>
          <w:sz w:val="28"/>
          <w:szCs w:val="28"/>
        </w:rPr>
        <w:t>2</w:t>
      </w:r>
      <w:r w:rsidRPr="00BF52E2">
        <w:rPr>
          <w:rFonts w:cstheme="minorHAnsi"/>
          <w:b/>
          <w:sz w:val="28"/>
          <w:szCs w:val="28"/>
        </w:rPr>
        <w:t>, 2025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43"/>
        <w:gridCol w:w="4633"/>
      </w:tblGrid>
      <w:tr w:rsidR="00EB1D97" w:rsidRPr="00BF52E2" w14:paraId="2CDC1456" w14:textId="77777777" w:rsidTr="00EB1D97">
        <w:trPr>
          <w:trHeight w:val="437"/>
        </w:trPr>
        <w:tc>
          <w:tcPr>
            <w:tcW w:w="4943" w:type="dxa"/>
            <w:hideMark/>
          </w:tcPr>
          <w:p w14:paraId="13C2519C" w14:textId="77777777" w:rsidR="00EB1D97" w:rsidRPr="00BF52E2" w:rsidRDefault="00EB1D9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F52E2">
              <w:rPr>
                <w:rFonts w:cstheme="minorHAnsi"/>
                <w:b/>
                <w:sz w:val="24"/>
                <w:szCs w:val="24"/>
                <w:u w:val="single"/>
              </w:rPr>
              <w:t>Court A</w:t>
            </w:r>
          </w:p>
        </w:tc>
        <w:tc>
          <w:tcPr>
            <w:tcW w:w="4633" w:type="dxa"/>
          </w:tcPr>
          <w:p w14:paraId="3A3F6395" w14:textId="089F63C9" w:rsidR="00EB1D97" w:rsidRPr="00BF52E2" w:rsidRDefault="00EB1D97" w:rsidP="00EB1D9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F52E2">
              <w:rPr>
                <w:rFonts w:cstheme="minorHAnsi"/>
                <w:b/>
                <w:sz w:val="24"/>
                <w:szCs w:val="24"/>
                <w:u w:val="single"/>
              </w:rPr>
              <w:t>Court B</w:t>
            </w:r>
          </w:p>
        </w:tc>
      </w:tr>
      <w:tr w:rsidR="00EB1D97" w:rsidRPr="00BF52E2" w14:paraId="6F96276D" w14:textId="77777777" w:rsidTr="00EB1D97">
        <w:trPr>
          <w:trHeight w:val="437"/>
        </w:trPr>
        <w:tc>
          <w:tcPr>
            <w:tcW w:w="4943" w:type="dxa"/>
            <w:hideMark/>
          </w:tcPr>
          <w:p w14:paraId="1204EC7B" w14:textId="26ED5EE3" w:rsidR="00EB1D97" w:rsidRPr="00BF52E2" w:rsidRDefault="00EB1D97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 xml:space="preserve">                 </w:t>
            </w:r>
            <w:r w:rsidR="00BF52E2"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r w:rsidRPr="00BF52E2">
              <w:rPr>
                <w:rFonts w:cstheme="minorHAnsi"/>
                <w:b/>
                <w:sz w:val="24"/>
                <w:szCs w:val="24"/>
              </w:rPr>
              <w:t xml:space="preserve"> 9:00   1 vs 3</w:t>
            </w:r>
          </w:p>
        </w:tc>
        <w:tc>
          <w:tcPr>
            <w:tcW w:w="4633" w:type="dxa"/>
            <w:hideMark/>
          </w:tcPr>
          <w:p w14:paraId="61F0D7DD" w14:textId="77777777" w:rsidR="00EB1D97" w:rsidRPr="00BF52E2" w:rsidRDefault="00EB1D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 xml:space="preserve"> 9:00   1 vs 3</w:t>
            </w:r>
          </w:p>
        </w:tc>
      </w:tr>
      <w:tr w:rsidR="00EB1D97" w:rsidRPr="00BF52E2" w14:paraId="04386220" w14:textId="77777777" w:rsidTr="00EB1D97">
        <w:trPr>
          <w:trHeight w:val="437"/>
        </w:trPr>
        <w:tc>
          <w:tcPr>
            <w:tcW w:w="4943" w:type="dxa"/>
            <w:hideMark/>
          </w:tcPr>
          <w:p w14:paraId="6E73813F" w14:textId="77777777" w:rsidR="00EB1D97" w:rsidRPr="00BF52E2" w:rsidRDefault="00EB1D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>10:00   2 vs 4</w:t>
            </w:r>
          </w:p>
        </w:tc>
        <w:tc>
          <w:tcPr>
            <w:tcW w:w="4633" w:type="dxa"/>
            <w:hideMark/>
          </w:tcPr>
          <w:p w14:paraId="60324971" w14:textId="77777777" w:rsidR="00EB1D97" w:rsidRPr="00BF52E2" w:rsidRDefault="00EB1D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>10:00   2 vs 4</w:t>
            </w:r>
          </w:p>
        </w:tc>
      </w:tr>
      <w:tr w:rsidR="00EB1D97" w:rsidRPr="00BF52E2" w14:paraId="458977CD" w14:textId="77777777" w:rsidTr="00EB1D97">
        <w:trPr>
          <w:trHeight w:val="437"/>
        </w:trPr>
        <w:tc>
          <w:tcPr>
            <w:tcW w:w="4943" w:type="dxa"/>
            <w:hideMark/>
          </w:tcPr>
          <w:p w14:paraId="02191296" w14:textId="77777777" w:rsidR="00EB1D97" w:rsidRPr="00BF52E2" w:rsidRDefault="00EB1D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>11:00   1 vs 2</w:t>
            </w:r>
          </w:p>
        </w:tc>
        <w:tc>
          <w:tcPr>
            <w:tcW w:w="4633" w:type="dxa"/>
            <w:hideMark/>
          </w:tcPr>
          <w:p w14:paraId="16EAB75F" w14:textId="77777777" w:rsidR="00EB1D97" w:rsidRPr="00BF52E2" w:rsidRDefault="00EB1D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>11:00   1 vs 2</w:t>
            </w:r>
          </w:p>
        </w:tc>
      </w:tr>
      <w:tr w:rsidR="00EB1D97" w:rsidRPr="00BF52E2" w14:paraId="7C28F9E1" w14:textId="77777777" w:rsidTr="00EB1D97">
        <w:trPr>
          <w:trHeight w:val="437"/>
        </w:trPr>
        <w:tc>
          <w:tcPr>
            <w:tcW w:w="4943" w:type="dxa"/>
            <w:hideMark/>
          </w:tcPr>
          <w:p w14:paraId="45C5DE78" w14:textId="77777777" w:rsidR="00EB1D97" w:rsidRPr="00BF52E2" w:rsidRDefault="00EB1D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 xml:space="preserve">12:00   3 vs 4 </w:t>
            </w:r>
          </w:p>
          <w:p w14:paraId="52F48A1E" w14:textId="77777777" w:rsidR="00EB1D97" w:rsidRPr="00BF52E2" w:rsidRDefault="00EB1D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 xml:space="preserve">  1:00   1 vs 4</w:t>
            </w:r>
          </w:p>
          <w:p w14:paraId="0A6389A7" w14:textId="77777777" w:rsidR="00EB1D97" w:rsidRPr="00BF52E2" w:rsidRDefault="00EB1D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 xml:space="preserve">  2:00   2 vs 3</w:t>
            </w:r>
          </w:p>
          <w:p w14:paraId="6C4CC482" w14:textId="58617D29" w:rsidR="00EB1D97" w:rsidRPr="00BF52E2" w:rsidRDefault="00EB1D97" w:rsidP="00BF52E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 xml:space="preserve">       3:00   </w:t>
            </w:r>
            <w:r w:rsidR="00BF52E2">
              <w:rPr>
                <w:rFonts w:cstheme="minorHAnsi"/>
                <w:b/>
                <w:sz w:val="24"/>
                <w:szCs w:val="24"/>
              </w:rPr>
              <w:t xml:space="preserve">Blue </w:t>
            </w:r>
            <w:r w:rsidRPr="00BF52E2">
              <w:rPr>
                <w:rFonts w:cstheme="minorHAnsi"/>
                <w:b/>
                <w:sz w:val="24"/>
                <w:szCs w:val="24"/>
              </w:rPr>
              <w:t xml:space="preserve">1 vs </w:t>
            </w:r>
            <w:r w:rsidR="00BF52E2">
              <w:rPr>
                <w:rFonts w:cstheme="minorHAnsi"/>
                <w:b/>
                <w:sz w:val="24"/>
                <w:szCs w:val="24"/>
              </w:rPr>
              <w:t xml:space="preserve">White </w:t>
            </w:r>
            <w:r w:rsidRPr="00BF52E2">
              <w:rPr>
                <w:rFonts w:cstheme="minorHAnsi"/>
                <w:b/>
                <w:sz w:val="24"/>
                <w:szCs w:val="24"/>
              </w:rPr>
              <w:t xml:space="preserve">2             </w:t>
            </w:r>
          </w:p>
          <w:p w14:paraId="581BA1A4" w14:textId="3341C64D" w:rsidR="00EB1D97" w:rsidRPr="00BF52E2" w:rsidRDefault="00EB1D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 xml:space="preserve">4:00 Bronze Medal Game   </w:t>
            </w:r>
          </w:p>
          <w:p w14:paraId="3714F881" w14:textId="7DA0CF0B" w:rsidR="00EB1D97" w:rsidRPr="00BF52E2" w:rsidRDefault="00EB1D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33" w:type="dxa"/>
          </w:tcPr>
          <w:p w14:paraId="3A8E443B" w14:textId="77777777" w:rsidR="00EB1D97" w:rsidRPr="00BF52E2" w:rsidRDefault="00EB1D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 xml:space="preserve">12:00   3 vs 4 </w:t>
            </w:r>
          </w:p>
          <w:p w14:paraId="7EDC5D54" w14:textId="77777777" w:rsidR="00EB1D97" w:rsidRPr="00BF52E2" w:rsidRDefault="00EB1D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 xml:space="preserve"> 1:00   1 vs 4</w:t>
            </w:r>
          </w:p>
          <w:p w14:paraId="66F54DCF" w14:textId="77777777" w:rsidR="00EB1D97" w:rsidRPr="00BF52E2" w:rsidRDefault="00EB1D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 xml:space="preserve"> 2:00   2 vs 3</w:t>
            </w:r>
          </w:p>
          <w:p w14:paraId="166A6E52" w14:textId="5FC1C223" w:rsidR="00EB1D97" w:rsidRPr="00BF52E2" w:rsidRDefault="00EB1D97" w:rsidP="00BF52E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 xml:space="preserve">      3:00   </w:t>
            </w:r>
            <w:r w:rsidR="00BF52E2">
              <w:rPr>
                <w:rFonts w:cstheme="minorHAnsi"/>
                <w:b/>
                <w:sz w:val="24"/>
                <w:szCs w:val="24"/>
              </w:rPr>
              <w:t xml:space="preserve">White </w:t>
            </w:r>
            <w:r w:rsidRPr="00BF52E2">
              <w:rPr>
                <w:rFonts w:cstheme="minorHAnsi"/>
                <w:b/>
                <w:sz w:val="24"/>
                <w:szCs w:val="24"/>
              </w:rPr>
              <w:t xml:space="preserve">1 vs </w:t>
            </w:r>
            <w:r w:rsidR="00BF52E2">
              <w:rPr>
                <w:rFonts w:cstheme="minorHAnsi"/>
                <w:b/>
                <w:sz w:val="24"/>
                <w:szCs w:val="24"/>
              </w:rPr>
              <w:t xml:space="preserve">Blue </w:t>
            </w:r>
            <w:r w:rsidRPr="00BF52E2">
              <w:rPr>
                <w:rFonts w:cstheme="minorHAnsi"/>
                <w:b/>
                <w:sz w:val="24"/>
                <w:szCs w:val="24"/>
              </w:rPr>
              <w:t>2</w:t>
            </w:r>
          </w:p>
          <w:p w14:paraId="62B2B079" w14:textId="22E082C7" w:rsidR="00EB1D97" w:rsidRPr="00BF52E2" w:rsidRDefault="00EB1D9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2E2">
              <w:rPr>
                <w:rFonts w:cstheme="minorHAnsi"/>
                <w:b/>
                <w:sz w:val="24"/>
                <w:szCs w:val="24"/>
              </w:rPr>
              <w:t>4:00 Gold Medal Game</w:t>
            </w:r>
          </w:p>
        </w:tc>
      </w:tr>
    </w:tbl>
    <w:p w14:paraId="7E37EF48" w14:textId="6E735737" w:rsidR="00BF52E2" w:rsidRDefault="00BF52E2" w:rsidP="00BF52E2">
      <w:pPr>
        <w:numPr>
          <w:ilvl w:val="0"/>
          <w:numId w:val="1"/>
        </w:numPr>
        <w:spacing w:after="0" w:line="240" w:lineRule="auto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Entry fee is $</w:t>
      </w:r>
      <w:r w:rsidR="00A54E70">
        <w:rPr>
          <w:rFonts w:ascii="Goudy Old Style" w:hAnsi="Goudy Old Style"/>
          <w:sz w:val="28"/>
          <w:szCs w:val="28"/>
        </w:rPr>
        <w:t>250</w:t>
      </w:r>
    </w:p>
    <w:p w14:paraId="42E3A680" w14:textId="77777777" w:rsidR="00BF52E2" w:rsidRDefault="00BF52E2" w:rsidP="00BF52E2">
      <w:pPr>
        <w:numPr>
          <w:ilvl w:val="0"/>
          <w:numId w:val="1"/>
        </w:numPr>
        <w:spacing w:after="0" w:line="240" w:lineRule="auto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 canteen will be available.</w:t>
      </w:r>
    </w:p>
    <w:p w14:paraId="32775464" w14:textId="77777777" w:rsidR="00BF52E2" w:rsidRDefault="00BF52E2" w:rsidP="00BF52E2">
      <w:pPr>
        <w:numPr>
          <w:ilvl w:val="0"/>
          <w:numId w:val="1"/>
        </w:numPr>
        <w:spacing w:after="0" w:line="240" w:lineRule="auto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Each game will consist of 2 matches to 25 points.</w:t>
      </w:r>
    </w:p>
    <w:p w14:paraId="26ED5CA4" w14:textId="77777777" w:rsidR="00BF52E2" w:rsidRDefault="00BF52E2" w:rsidP="00BF52E2">
      <w:pPr>
        <w:numPr>
          <w:ilvl w:val="0"/>
          <w:numId w:val="1"/>
        </w:numPr>
        <w:spacing w:after="0" w:line="240" w:lineRule="auto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The crossovers and finals will be best of 3, 3</w:t>
      </w:r>
      <w:r>
        <w:rPr>
          <w:rFonts w:ascii="Goudy Old Style" w:hAnsi="Goudy Old Style"/>
          <w:sz w:val="28"/>
          <w:szCs w:val="28"/>
          <w:vertAlign w:val="superscript"/>
        </w:rPr>
        <w:t>rd</w:t>
      </w:r>
      <w:r>
        <w:rPr>
          <w:rFonts w:ascii="Goudy Old Style" w:hAnsi="Goudy Old Style"/>
          <w:sz w:val="28"/>
          <w:szCs w:val="28"/>
        </w:rPr>
        <w:t xml:space="preserve"> match to 15</w:t>
      </w:r>
    </w:p>
    <w:p w14:paraId="0DC04554" w14:textId="78AC50CA" w:rsidR="00A04F9F" w:rsidRDefault="00A04F9F" w:rsidP="00BF52E2">
      <w:pPr>
        <w:numPr>
          <w:ilvl w:val="0"/>
          <w:numId w:val="1"/>
        </w:numPr>
        <w:spacing w:after="0" w:line="240" w:lineRule="auto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POTG awards will be awarded at each game</w:t>
      </w:r>
    </w:p>
    <w:p w14:paraId="7B07D106" w14:textId="0B3C6CCF" w:rsidR="00BF52E2" w:rsidRDefault="00BF52E2" w:rsidP="00BF52E2">
      <w:pPr>
        <w:numPr>
          <w:ilvl w:val="0"/>
          <w:numId w:val="1"/>
        </w:numPr>
        <w:spacing w:after="0" w:line="240" w:lineRule="auto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Ties broken based on </w:t>
      </w:r>
      <w:r w:rsidR="00A962BC">
        <w:rPr>
          <w:rFonts w:ascii="Goudy Old Style" w:hAnsi="Goudy Old Style"/>
          <w:sz w:val="28"/>
          <w:szCs w:val="28"/>
        </w:rPr>
        <w:t>NBIAA</w:t>
      </w:r>
      <w:r>
        <w:rPr>
          <w:rFonts w:ascii="Goudy Old Style" w:hAnsi="Goudy Old Style"/>
          <w:sz w:val="28"/>
          <w:szCs w:val="28"/>
        </w:rPr>
        <w:t xml:space="preserve"> guidelines. </w:t>
      </w:r>
    </w:p>
    <w:p w14:paraId="5A0AC939" w14:textId="4F4DA8CC" w:rsidR="00826686" w:rsidRDefault="00826686" w:rsidP="00BF52E2">
      <w:pPr>
        <w:numPr>
          <w:ilvl w:val="0"/>
          <w:numId w:val="1"/>
        </w:numPr>
        <w:spacing w:after="0" w:line="240" w:lineRule="auto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Each team will be responsible for providing a score keeper for their game</w:t>
      </w:r>
    </w:p>
    <w:p w14:paraId="75EABE06" w14:textId="77777777" w:rsidR="00BF52E2" w:rsidRDefault="00BF52E2" w:rsidP="00BF52E2">
      <w:pPr>
        <w:numPr>
          <w:ilvl w:val="0"/>
          <w:numId w:val="1"/>
        </w:numPr>
        <w:spacing w:after="0" w:line="240" w:lineRule="auto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Teams should be prepared to start early if the tournament is ahead of schedule. Warm up will start as soon as the previous teams clear the floor. </w:t>
      </w:r>
    </w:p>
    <w:p w14:paraId="19D10110" w14:textId="11B35D2D" w:rsidR="00BF52E2" w:rsidRDefault="00BF52E2" w:rsidP="00BF52E2">
      <w:pPr>
        <w:numPr>
          <w:ilvl w:val="0"/>
          <w:numId w:val="1"/>
        </w:numPr>
        <w:spacing w:after="0" w:line="240" w:lineRule="auto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$</w:t>
      </w:r>
      <w:r w:rsidR="00A04F9F">
        <w:rPr>
          <w:rFonts w:ascii="Goudy Old Style" w:hAnsi="Goudy Old Style"/>
          <w:sz w:val="28"/>
          <w:szCs w:val="28"/>
        </w:rPr>
        <w:t xml:space="preserve">3 admission </w:t>
      </w:r>
    </w:p>
    <w:p w14:paraId="5202733F" w14:textId="05A44A93" w:rsidR="001E16F5" w:rsidRDefault="001E16F5"/>
    <w:sectPr w:rsidR="001E1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B4309"/>
    <w:multiLevelType w:val="hybridMultilevel"/>
    <w:tmpl w:val="3B78BA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9557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D97"/>
    <w:rsid w:val="000861FB"/>
    <w:rsid w:val="00133D3D"/>
    <w:rsid w:val="00137ADB"/>
    <w:rsid w:val="001E16F5"/>
    <w:rsid w:val="00255BE1"/>
    <w:rsid w:val="00430B6E"/>
    <w:rsid w:val="00444CA5"/>
    <w:rsid w:val="005434B3"/>
    <w:rsid w:val="00612BB4"/>
    <w:rsid w:val="007977C3"/>
    <w:rsid w:val="00826686"/>
    <w:rsid w:val="00A04F9F"/>
    <w:rsid w:val="00A54E70"/>
    <w:rsid w:val="00A962BC"/>
    <w:rsid w:val="00BF52E2"/>
    <w:rsid w:val="00CE1577"/>
    <w:rsid w:val="00EB1D97"/>
    <w:rsid w:val="00E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8E94"/>
  <w15:chartTrackingRefBased/>
  <w15:docId w15:val="{75763FBD-EF8D-4C55-A69F-8C5528C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D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D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D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D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D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D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D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D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D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B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Bourque, Christine (ASD-S)</dc:creator>
  <cp:keywords/>
  <dc:description/>
  <cp:lastModifiedBy>Bourque, Christine (ASD-S)</cp:lastModifiedBy>
  <cp:revision>2</cp:revision>
  <cp:lastPrinted>2025-04-02T20:33:00Z</cp:lastPrinted>
  <dcterms:created xsi:type="dcterms:W3CDTF">2025-04-03T20:02:00Z</dcterms:created>
  <dcterms:modified xsi:type="dcterms:W3CDTF">2025-04-03T20:02:00Z</dcterms:modified>
</cp:coreProperties>
</file>